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45AD" w:rsidRDefault="00DA45AD" w:rsidP="00DA45AD">
      <w:pPr>
        <w:spacing w:line="480" w:lineRule="auto"/>
        <w:jc w:val="center"/>
        <w:rPr>
          <w:rFonts w:ascii="Times New Roman" w:hAnsi="Times New Roman" w:cs="Times New Roman"/>
          <w:sz w:val="24"/>
          <w:szCs w:val="24"/>
        </w:rPr>
      </w:pPr>
    </w:p>
    <w:p w:rsidR="00DA45AD" w:rsidRDefault="00DA45AD" w:rsidP="00DA45AD">
      <w:pPr>
        <w:spacing w:line="480" w:lineRule="auto"/>
        <w:jc w:val="center"/>
        <w:rPr>
          <w:rFonts w:ascii="Times New Roman" w:hAnsi="Times New Roman" w:cs="Times New Roman"/>
          <w:sz w:val="24"/>
          <w:szCs w:val="24"/>
        </w:rPr>
      </w:pPr>
    </w:p>
    <w:p w:rsidR="00DA45AD" w:rsidRDefault="00DA45AD" w:rsidP="00DA45AD">
      <w:pPr>
        <w:spacing w:line="480" w:lineRule="auto"/>
        <w:jc w:val="center"/>
        <w:rPr>
          <w:rFonts w:ascii="Times New Roman" w:hAnsi="Times New Roman" w:cs="Times New Roman"/>
          <w:sz w:val="24"/>
          <w:szCs w:val="24"/>
        </w:rPr>
      </w:pPr>
    </w:p>
    <w:p w:rsidR="00DA45AD" w:rsidRDefault="00DA45AD" w:rsidP="00DA45AD">
      <w:pPr>
        <w:spacing w:line="480" w:lineRule="auto"/>
        <w:jc w:val="center"/>
        <w:rPr>
          <w:rFonts w:ascii="Times New Roman" w:hAnsi="Times New Roman" w:cs="Times New Roman"/>
          <w:sz w:val="24"/>
          <w:szCs w:val="24"/>
        </w:rPr>
      </w:pPr>
    </w:p>
    <w:p w:rsidR="00DA45AD" w:rsidRDefault="00DA45AD" w:rsidP="00DA45AD">
      <w:pPr>
        <w:spacing w:line="480" w:lineRule="auto"/>
        <w:jc w:val="center"/>
        <w:rPr>
          <w:rFonts w:ascii="Times New Roman" w:hAnsi="Times New Roman" w:cs="Times New Roman"/>
          <w:sz w:val="24"/>
          <w:szCs w:val="24"/>
        </w:rPr>
      </w:pPr>
    </w:p>
    <w:p w:rsidR="00DA45AD" w:rsidRDefault="00DA45AD" w:rsidP="00DA45AD">
      <w:pPr>
        <w:spacing w:line="480" w:lineRule="auto"/>
        <w:jc w:val="center"/>
        <w:rPr>
          <w:rFonts w:ascii="Times New Roman" w:hAnsi="Times New Roman" w:cs="Times New Roman"/>
          <w:sz w:val="24"/>
          <w:szCs w:val="24"/>
        </w:rPr>
      </w:pPr>
    </w:p>
    <w:p w:rsidR="00DA45AD" w:rsidRDefault="00DA45AD" w:rsidP="00DA45AD">
      <w:pPr>
        <w:spacing w:line="480" w:lineRule="auto"/>
        <w:jc w:val="center"/>
        <w:rPr>
          <w:rFonts w:ascii="Times New Roman" w:hAnsi="Times New Roman" w:cs="Times New Roman"/>
          <w:sz w:val="24"/>
          <w:szCs w:val="24"/>
        </w:rPr>
      </w:pPr>
    </w:p>
    <w:p w:rsidR="00DA45AD" w:rsidRPr="00DA45AD" w:rsidRDefault="00DA45AD" w:rsidP="00DA45AD">
      <w:pPr>
        <w:spacing w:line="480" w:lineRule="auto"/>
        <w:jc w:val="center"/>
        <w:rPr>
          <w:rFonts w:ascii="Times New Roman" w:hAnsi="Times New Roman" w:cs="Times New Roman"/>
          <w:sz w:val="24"/>
          <w:szCs w:val="24"/>
        </w:rPr>
      </w:pPr>
      <w:r w:rsidRPr="00DA45AD">
        <w:rPr>
          <w:rFonts w:ascii="Times New Roman" w:hAnsi="Times New Roman" w:cs="Times New Roman"/>
          <w:sz w:val="24"/>
          <w:szCs w:val="24"/>
        </w:rPr>
        <w:t xml:space="preserve">Disruption, Resistance, Protest and </w:t>
      </w:r>
      <w:r>
        <w:rPr>
          <w:rFonts w:ascii="Times New Roman" w:hAnsi="Times New Roman" w:cs="Times New Roman"/>
          <w:sz w:val="24"/>
          <w:szCs w:val="24"/>
        </w:rPr>
        <w:t>Leading w</w:t>
      </w:r>
      <w:r w:rsidRPr="00DA45AD">
        <w:rPr>
          <w:rFonts w:ascii="Times New Roman" w:hAnsi="Times New Roman" w:cs="Times New Roman"/>
          <w:sz w:val="24"/>
          <w:szCs w:val="24"/>
        </w:rPr>
        <w:t>ithout Authority</w:t>
      </w:r>
    </w:p>
    <w:p w:rsidR="00DA45AD" w:rsidRPr="00DA45AD" w:rsidRDefault="00DA45AD" w:rsidP="00DA45AD">
      <w:pPr>
        <w:spacing w:line="480" w:lineRule="auto"/>
        <w:jc w:val="center"/>
        <w:rPr>
          <w:rFonts w:ascii="Times New Roman" w:hAnsi="Times New Roman" w:cs="Times New Roman"/>
          <w:sz w:val="24"/>
          <w:szCs w:val="24"/>
        </w:rPr>
      </w:pPr>
      <w:r w:rsidRPr="00DA45AD">
        <w:rPr>
          <w:rFonts w:ascii="Times New Roman" w:hAnsi="Times New Roman" w:cs="Times New Roman"/>
          <w:sz w:val="24"/>
          <w:szCs w:val="24"/>
        </w:rPr>
        <w:t>Name</w:t>
      </w:r>
    </w:p>
    <w:p w:rsidR="00DA45AD" w:rsidRPr="00DA45AD" w:rsidRDefault="00DA45AD" w:rsidP="00DA45AD">
      <w:pPr>
        <w:spacing w:line="480" w:lineRule="auto"/>
        <w:jc w:val="center"/>
        <w:rPr>
          <w:rFonts w:ascii="Times New Roman" w:hAnsi="Times New Roman" w:cs="Times New Roman"/>
          <w:sz w:val="24"/>
          <w:szCs w:val="24"/>
        </w:rPr>
      </w:pPr>
      <w:r w:rsidRPr="00DA45AD">
        <w:rPr>
          <w:rFonts w:ascii="Times New Roman" w:hAnsi="Times New Roman" w:cs="Times New Roman"/>
          <w:sz w:val="24"/>
          <w:szCs w:val="24"/>
        </w:rPr>
        <w:t>Institution</w:t>
      </w:r>
    </w:p>
    <w:p w:rsidR="00DA45AD" w:rsidRDefault="00DA45AD" w:rsidP="00DA45AD">
      <w:pPr>
        <w:spacing w:line="480" w:lineRule="auto"/>
        <w:jc w:val="center"/>
        <w:rPr>
          <w:rFonts w:ascii="Times New Roman" w:hAnsi="Times New Roman" w:cs="Times New Roman"/>
          <w:sz w:val="24"/>
          <w:szCs w:val="24"/>
        </w:rPr>
      </w:pPr>
      <w:r w:rsidRPr="00DA45AD">
        <w:rPr>
          <w:rFonts w:ascii="Times New Roman" w:hAnsi="Times New Roman" w:cs="Times New Roman"/>
          <w:sz w:val="24"/>
          <w:szCs w:val="24"/>
        </w:rPr>
        <w:t>Date</w:t>
      </w:r>
    </w:p>
    <w:p w:rsidR="00DA45AD" w:rsidRDefault="00DA45AD" w:rsidP="00DA45AD">
      <w:pPr>
        <w:spacing w:line="480" w:lineRule="auto"/>
        <w:jc w:val="center"/>
        <w:rPr>
          <w:rFonts w:ascii="Times New Roman" w:hAnsi="Times New Roman" w:cs="Times New Roman"/>
          <w:sz w:val="24"/>
          <w:szCs w:val="24"/>
        </w:rPr>
      </w:pPr>
    </w:p>
    <w:p w:rsidR="00DA45AD" w:rsidRDefault="00DA45AD" w:rsidP="00DA45AD">
      <w:pPr>
        <w:spacing w:line="480" w:lineRule="auto"/>
        <w:jc w:val="center"/>
        <w:rPr>
          <w:rFonts w:ascii="Times New Roman" w:hAnsi="Times New Roman" w:cs="Times New Roman"/>
          <w:sz w:val="24"/>
          <w:szCs w:val="24"/>
        </w:rPr>
      </w:pPr>
    </w:p>
    <w:p w:rsidR="00DA45AD" w:rsidRDefault="00DA45AD" w:rsidP="00DA45AD">
      <w:pPr>
        <w:spacing w:line="480" w:lineRule="auto"/>
        <w:jc w:val="center"/>
        <w:rPr>
          <w:rFonts w:ascii="Times New Roman" w:hAnsi="Times New Roman" w:cs="Times New Roman"/>
          <w:sz w:val="24"/>
          <w:szCs w:val="24"/>
        </w:rPr>
      </w:pPr>
    </w:p>
    <w:p w:rsidR="00DA45AD" w:rsidRDefault="00DA45AD" w:rsidP="00DA45AD">
      <w:pPr>
        <w:spacing w:line="480" w:lineRule="auto"/>
        <w:jc w:val="center"/>
        <w:rPr>
          <w:rFonts w:ascii="Times New Roman" w:hAnsi="Times New Roman" w:cs="Times New Roman"/>
          <w:sz w:val="24"/>
          <w:szCs w:val="24"/>
        </w:rPr>
      </w:pPr>
    </w:p>
    <w:p w:rsidR="00DA45AD" w:rsidRDefault="00DA45AD" w:rsidP="00DA45AD">
      <w:pPr>
        <w:spacing w:line="480" w:lineRule="auto"/>
        <w:jc w:val="center"/>
        <w:rPr>
          <w:rFonts w:ascii="Times New Roman" w:hAnsi="Times New Roman" w:cs="Times New Roman"/>
          <w:sz w:val="24"/>
          <w:szCs w:val="24"/>
        </w:rPr>
      </w:pPr>
    </w:p>
    <w:p w:rsidR="00DA45AD" w:rsidRDefault="00DA45AD" w:rsidP="00DA45AD">
      <w:pPr>
        <w:spacing w:line="480" w:lineRule="auto"/>
        <w:jc w:val="center"/>
        <w:rPr>
          <w:rFonts w:ascii="Times New Roman" w:hAnsi="Times New Roman" w:cs="Times New Roman"/>
          <w:sz w:val="24"/>
          <w:szCs w:val="24"/>
        </w:rPr>
      </w:pPr>
    </w:p>
    <w:p w:rsidR="007850AD" w:rsidRDefault="007850AD" w:rsidP="00DA45AD">
      <w:pPr>
        <w:spacing w:line="480" w:lineRule="auto"/>
        <w:jc w:val="center"/>
        <w:rPr>
          <w:rFonts w:ascii="Times New Roman" w:hAnsi="Times New Roman" w:cs="Times New Roman"/>
          <w:sz w:val="24"/>
          <w:szCs w:val="24"/>
        </w:rPr>
      </w:pPr>
    </w:p>
    <w:p w:rsidR="00DA45AD" w:rsidRPr="00DA45AD" w:rsidRDefault="00DA45AD" w:rsidP="00DA45AD">
      <w:pPr>
        <w:spacing w:line="480" w:lineRule="auto"/>
        <w:jc w:val="center"/>
        <w:rPr>
          <w:rFonts w:ascii="Times New Roman" w:hAnsi="Times New Roman" w:cs="Times New Roman"/>
          <w:sz w:val="24"/>
          <w:szCs w:val="24"/>
        </w:rPr>
      </w:pPr>
    </w:p>
    <w:p w:rsidR="007850AD" w:rsidRDefault="007850AD" w:rsidP="007850AD">
      <w:pPr>
        <w:spacing w:line="480" w:lineRule="auto"/>
        <w:ind w:firstLine="720"/>
        <w:jc w:val="center"/>
        <w:rPr>
          <w:rFonts w:ascii="Times New Roman" w:hAnsi="Times New Roman" w:cs="Times New Roman"/>
          <w:sz w:val="24"/>
          <w:szCs w:val="24"/>
        </w:rPr>
      </w:pPr>
      <w:r w:rsidRPr="00DA45AD">
        <w:rPr>
          <w:rFonts w:ascii="Times New Roman" w:hAnsi="Times New Roman" w:cs="Times New Roman"/>
          <w:sz w:val="24"/>
          <w:szCs w:val="24"/>
        </w:rPr>
        <w:lastRenderedPageBreak/>
        <w:t xml:space="preserve">Disruption, Resistance, Protest and </w:t>
      </w:r>
      <w:r>
        <w:rPr>
          <w:rFonts w:ascii="Times New Roman" w:hAnsi="Times New Roman" w:cs="Times New Roman"/>
          <w:sz w:val="24"/>
          <w:szCs w:val="24"/>
        </w:rPr>
        <w:t>Leading w</w:t>
      </w:r>
      <w:r w:rsidRPr="00DA45AD">
        <w:rPr>
          <w:rFonts w:ascii="Times New Roman" w:hAnsi="Times New Roman" w:cs="Times New Roman"/>
          <w:sz w:val="24"/>
          <w:szCs w:val="24"/>
        </w:rPr>
        <w:t>ithout Authority</w:t>
      </w:r>
      <w:r>
        <w:rPr>
          <w:rFonts w:ascii="Times New Roman" w:hAnsi="Times New Roman" w:cs="Times New Roman"/>
          <w:sz w:val="24"/>
          <w:szCs w:val="24"/>
        </w:rPr>
        <w:t>.</w:t>
      </w:r>
    </w:p>
    <w:p w:rsidR="00DE0ED0" w:rsidRPr="007850AD" w:rsidRDefault="007850AD" w:rsidP="007850AD">
      <w:pPr>
        <w:spacing w:line="480" w:lineRule="auto"/>
        <w:ind w:firstLine="720"/>
        <w:rPr>
          <w:rFonts w:ascii="Times New Roman" w:hAnsi="Times New Roman" w:cs="Times New Roman"/>
          <w:sz w:val="24"/>
          <w:szCs w:val="24"/>
        </w:rPr>
      </w:pPr>
      <w:r w:rsidRPr="007850AD">
        <w:rPr>
          <w:rFonts w:ascii="Times New Roman" w:hAnsi="Times New Roman" w:cs="Times New Roman"/>
          <w:sz w:val="24"/>
          <w:szCs w:val="24"/>
        </w:rPr>
        <w:t xml:space="preserve"> </w:t>
      </w:r>
      <w:r w:rsidR="00DE0ED0" w:rsidRPr="007850AD">
        <w:rPr>
          <w:rFonts w:ascii="Times New Roman" w:hAnsi="Times New Roman" w:cs="Times New Roman"/>
          <w:sz w:val="24"/>
          <w:szCs w:val="24"/>
        </w:rPr>
        <w:t>The connection</w:t>
      </w:r>
      <w:r w:rsidRPr="007850AD">
        <w:rPr>
          <w:rFonts w:ascii="Times New Roman" w:hAnsi="Times New Roman" w:cs="Times New Roman"/>
          <w:sz w:val="24"/>
          <w:szCs w:val="24"/>
        </w:rPr>
        <w:t>s</w:t>
      </w:r>
      <w:r w:rsidR="00DE0ED0" w:rsidRPr="007850AD">
        <w:rPr>
          <w:rFonts w:ascii="Times New Roman" w:hAnsi="Times New Roman" w:cs="Times New Roman"/>
          <w:sz w:val="24"/>
          <w:szCs w:val="24"/>
        </w:rPr>
        <w:t xml:space="preserve"> that I have seen between disruption, resistance and protest a</w:t>
      </w:r>
      <w:r w:rsidRPr="007850AD">
        <w:rPr>
          <w:rFonts w:ascii="Times New Roman" w:hAnsi="Times New Roman" w:cs="Times New Roman"/>
          <w:sz w:val="24"/>
          <w:szCs w:val="24"/>
        </w:rPr>
        <w:t>nd leading without authority have</w:t>
      </w:r>
      <w:r w:rsidR="00DE0ED0" w:rsidRPr="007850AD">
        <w:rPr>
          <w:rFonts w:ascii="Times New Roman" w:hAnsi="Times New Roman" w:cs="Times New Roman"/>
          <w:sz w:val="24"/>
          <w:szCs w:val="24"/>
        </w:rPr>
        <w:t xml:space="preserve"> led to struggle over the </w:t>
      </w:r>
      <w:r w:rsidRPr="007850AD">
        <w:rPr>
          <w:rFonts w:ascii="Times New Roman" w:hAnsi="Times New Roman" w:cs="Times New Roman"/>
          <w:sz w:val="24"/>
          <w:szCs w:val="24"/>
        </w:rPr>
        <w:t xml:space="preserve">understanding and the </w:t>
      </w:r>
      <w:r w:rsidR="00DE0ED0" w:rsidRPr="007850AD">
        <w:rPr>
          <w:rFonts w:ascii="Times New Roman" w:hAnsi="Times New Roman" w:cs="Times New Roman"/>
          <w:sz w:val="24"/>
          <w:szCs w:val="24"/>
        </w:rPr>
        <w:t xml:space="preserve">meaning, </w:t>
      </w:r>
      <w:r w:rsidRPr="007850AD">
        <w:rPr>
          <w:rFonts w:ascii="Times New Roman" w:hAnsi="Times New Roman" w:cs="Times New Roman"/>
          <w:sz w:val="24"/>
          <w:szCs w:val="24"/>
        </w:rPr>
        <w:t xml:space="preserve">of </w:t>
      </w:r>
      <w:r w:rsidR="00DE0ED0" w:rsidRPr="007850AD">
        <w:rPr>
          <w:rFonts w:ascii="Times New Roman" w:hAnsi="Times New Roman" w:cs="Times New Roman"/>
          <w:sz w:val="24"/>
          <w:szCs w:val="24"/>
        </w:rPr>
        <w:t>identity, and production of knowledge. They have led to the difficulty of power r</w:t>
      </w:r>
      <w:r w:rsidR="00DA45AD" w:rsidRPr="007850AD">
        <w:rPr>
          <w:rFonts w:ascii="Times New Roman" w:hAnsi="Times New Roman" w:cs="Times New Roman"/>
          <w:sz w:val="24"/>
          <w:szCs w:val="24"/>
        </w:rPr>
        <w:t>elations in the resistance role (</w:t>
      </w:r>
      <w:r w:rsidR="00DA45AD" w:rsidRPr="007850AD">
        <w:rPr>
          <w:rFonts w:ascii="Times New Roman" w:eastAsia="Arial Unicode MS" w:hAnsi="Times New Roman" w:cs="Times New Roman"/>
          <w:sz w:val="24"/>
          <w:szCs w:val="24"/>
          <w:shd w:val="clear" w:color="auto" w:fill="FFFFFF"/>
        </w:rPr>
        <w:t xml:space="preserve">Heifetz, </w:t>
      </w:r>
      <w:r w:rsidR="00DE0ED0" w:rsidRPr="007850AD">
        <w:rPr>
          <w:rFonts w:ascii="Times New Roman" w:eastAsia="Arial Unicode MS" w:hAnsi="Times New Roman" w:cs="Times New Roman"/>
          <w:sz w:val="24"/>
          <w:szCs w:val="24"/>
          <w:shd w:val="clear" w:color="auto" w:fill="FFFFFF"/>
        </w:rPr>
        <w:t>2002). </w:t>
      </w:r>
      <w:r w:rsidRPr="007850AD">
        <w:rPr>
          <w:rFonts w:ascii="Times New Roman" w:hAnsi="Times New Roman" w:cs="Times New Roman"/>
          <w:sz w:val="24"/>
          <w:szCs w:val="24"/>
        </w:rPr>
        <w:t>Such</w:t>
      </w:r>
      <w:r w:rsidR="00DE0ED0" w:rsidRPr="007850AD">
        <w:rPr>
          <w:rFonts w:ascii="Times New Roman" w:hAnsi="Times New Roman" w:cs="Times New Roman"/>
          <w:sz w:val="24"/>
          <w:szCs w:val="24"/>
        </w:rPr>
        <w:t xml:space="preserve"> connection</w:t>
      </w:r>
      <w:r w:rsidRPr="007850AD">
        <w:rPr>
          <w:rFonts w:ascii="Times New Roman" w:hAnsi="Times New Roman" w:cs="Times New Roman"/>
          <w:sz w:val="24"/>
          <w:szCs w:val="24"/>
        </w:rPr>
        <w:t>s have</w:t>
      </w:r>
      <w:r w:rsidR="00DE0ED0" w:rsidRPr="007850AD">
        <w:rPr>
          <w:rFonts w:ascii="Times New Roman" w:hAnsi="Times New Roman" w:cs="Times New Roman"/>
          <w:sz w:val="24"/>
          <w:szCs w:val="24"/>
        </w:rPr>
        <w:t xml:space="preserve"> led to non-cooperation, formal complaints, sa</w:t>
      </w:r>
      <w:r w:rsidRPr="007850AD">
        <w:rPr>
          <w:rFonts w:ascii="Times New Roman" w:hAnsi="Times New Roman" w:cs="Times New Roman"/>
          <w:sz w:val="24"/>
          <w:szCs w:val="24"/>
        </w:rPr>
        <w:t xml:space="preserve">botage, and confrontation. Such connections also </w:t>
      </w:r>
      <w:r w:rsidR="00DE0ED0" w:rsidRPr="007850AD">
        <w:rPr>
          <w:rFonts w:ascii="Times New Roman" w:hAnsi="Times New Roman" w:cs="Times New Roman"/>
          <w:sz w:val="24"/>
          <w:szCs w:val="24"/>
        </w:rPr>
        <w:t>lead to disagreements over issues and reinforcement of domination. Resistance and protest subvert power by reinforcing existing regimes. Therefore, there is no focus on complex issues due to the challenge of power relationships. Resistance downplays someone’s ability to understand their power relations with others an</w:t>
      </w:r>
      <w:r w:rsidR="00DA45AD" w:rsidRPr="007850AD">
        <w:rPr>
          <w:rFonts w:ascii="Times New Roman" w:hAnsi="Times New Roman" w:cs="Times New Roman"/>
          <w:sz w:val="24"/>
          <w:szCs w:val="24"/>
        </w:rPr>
        <w:t>d avoiding any form of inequity (</w:t>
      </w:r>
      <w:r w:rsidR="00DA45AD" w:rsidRPr="007850AD">
        <w:rPr>
          <w:rFonts w:ascii="Times New Roman" w:eastAsia="Arial Unicode MS" w:hAnsi="Times New Roman" w:cs="Times New Roman"/>
          <w:sz w:val="24"/>
          <w:szCs w:val="24"/>
          <w:shd w:val="clear" w:color="auto" w:fill="FFFFFF"/>
        </w:rPr>
        <w:t>Heifetz, 2002).</w:t>
      </w:r>
    </w:p>
    <w:p w:rsidR="007850AD" w:rsidRPr="007850AD" w:rsidRDefault="00DE0ED0" w:rsidP="007850AD">
      <w:pPr>
        <w:spacing w:line="480" w:lineRule="auto"/>
        <w:ind w:firstLine="720"/>
        <w:rPr>
          <w:rFonts w:ascii="Times New Roman" w:hAnsi="Times New Roman" w:cs="Times New Roman"/>
          <w:sz w:val="24"/>
          <w:szCs w:val="24"/>
        </w:rPr>
      </w:pPr>
      <w:r w:rsidRPr="007850AD">
        <w:rPr>
          <w:rFonts w:ascii="Times New Roman" w:hAnsi="Times New Roman" w:cs="Times New Roman"/>
          <w:sz w:val="24"/>
          <w:szCs w:val="24"/>
        </w:rPr>
        <w:t>Leadership without authority results in an inadequate focus on power construction among individuals. It does not call for attention in mobilizing people towards collective attempts to leadership change in terms of providing efficient insights</w:t>
      </w:r>
      <w:r w:rsidR="00DA45AD" w:rsidRPr="007850AD">
        <w:rPr>
          <w:rFonts w:ascii="Times New Roman" w:hAnsi="Times New Roman" w:cs="Times New Roman"/>
          <w:sz w:val="24"/>
          <w:szCs w:val="24"/>
        </w:rPr>
        <w:t xml:space="preserve"> into organizational conflicts (</w:t>
      </w:r>
      <w:r w:rsidR="00DA45AD" w:rsidRPr="007850AD">
        <w:rPr>
          <w:rFonts w:ascii="Times New Roman" w:hAnsi="Times New Roman" w:cs="Times New Roman"/>
          <w:sz w:val="24"/>
          <w:szCs w:val="24"/>
          <w:shd w:val="clear" w:color="auto" w:fill="FFFFFF"/>
        </w:rPr>
        <w:t xml:space="preserve">Zietsma, 2010). </w:t>
      </w:r>
      <w:r w:rsidRPr="007850AD">
        <w:rPr>
          <w:rFonts w:ascii="Times New Roman" w:hAnsi="Times New Roman" w:cs="Times New Roman"/>
          <w:sz w:val="24"/>
          <w:szCs w:val="24"/>
        </w:rPr>
        <w:t>Leadership without authority does not</w:t>
      </w:r>
      <w:r w:rsidR="007850AD" w:rsidRPr="007850AD">
        <w:rPr>
          <w:rFonts w:ascii="Times New Roman" w:hAnsi="Times New Roman" w:cs="Times New Roman"/>
          <w:sz w:val="24"/>
          <w:szCs w:val="24"/>
        </w:rPr>
        <w:t xml:space="preserve"> lead to</w:t>
      </w:r>
      <w:r w:rsidRPr="007850AD">
        <w:rPr>
          <w:rFonts w:ascii="Times New Roman" w:hAnsi="Times New Roman" w:cs="Times New Roman"/>
          <w:sz w:val="24"/>
          <w:szCs w:val="24"/>
        </w:rPr>
        <w:t xml:space="preserve"> </w:t>
      </w:r>
      <w:r w:rsidR="007850AD" w:rsidRPr="007850AD">
        <w:rPr>
          <w:rFonts w:ascii="Times New Roman" w:hAnsi="Times New Roman" w:cs="Times New Roman"/>
          <w:sz w:val="24"/>
          <w:szCs w:val="24"/>
        </w:rPr>
        <w:t>maintenance of power. In this case, l</w:t>
      </w:r>
      <w:r w:rsidRPr="007850AD">
        <w:rPr>
          <w:rFonts w:ascii="Times New Roman" w:hAnsi="Times New Roman" w:cs="Times New Roman"/>
          <w:sz w:val="24"/>
          <w:szCs w:val="24"/>
        </w:rPr>
        <w:t xml:space="preserve">eaders are unable to control events due to powerful emotions that take control of them thus forcing them to become toxic and get into multiple conflicting situations. </w:t>
      </w:r>
    </w:p>
    <w:p w:rsidR="00DA45AD" w:rsidRDefault="007850AD" w:rsidP="007850AD">
      <w:pPr>
        <w:spacing w:line="480" w:lineRule="auto"/>
        <w:ind w:firstLine="720"/>
        <w:rPr>
          <w:rFonts w:ascii="Times New Roman" w:hAnsi="Times New Roman" w:cs="Times New Roman"/>
          <w:sz w:val="24"/>
          <w:szCs w:val="24"/>
        </w:rPr>
      </w:pPr>
      <w:r w:rsidRPr="007850AD">
        <w:rPr>
          <w:rFonts w:ascii="Times New Roman" w:hAnsi="Times New Roman" w:cs="Times New Roman"/>
          <w:sz w:val="24"/>
          <w:szCs w:val="24"/>
        </w:rPr>
        <w:t>In addition, l</w:t>
      </w:r>
      <w:r w:rsidR="00DE0ED0" w:rsidRPr="007850AD">
        <w:rPr>
          <w:rFonts w:ascii="Times New Roman" w:hAnsi="Times New Roman" w:cs="Times New Roman"/>
          <w:sz w:val="24"/>
          <w:szCs w:val="24"/>
        </w:rPr>
        <w:t>eadership without authority results to imposition about control and structure due to the emerging chaotic system. Leadership without authority leads to moral disorder and less power and knowledge thus ensuring there is no transformative action. Leadership injustice is as a result of resistance since it focuses more on unfairness as a way of dissent mobilization. Lack of authority in leadership does not bring abou</w:t>
      </w:r>
      <w:r w:rsidRPr="007850AD">
        <w:rPr>
          <w:rFonts w:ascii="Times New Roman" w:hAnsi="Times New Roman" w:cs="Times New Roman"/>
          <w:sz w:val="24"/>
          <w:szCs w:val="24"/>
        </w:rPr>
        <w:t>t transformational change and this is</w:t>
      </w:r>
      <w:r w:rsidR="00DE0ED0" w:rsidRPr="007850AD">
        <w:rPr>
          <w:rFonts w:ascii="Times New Roman" w:hAnsi="Times New Roman" w:cs="Times New Roman"/>
          <w:sz w:val="24"/>
          <w:szCs w:val="24"/>
        </w:rPr>
        <w:t xml:space="preserve"> because leaders will be unable to manage</w:t>
      </w:r>
      <w:r w:rsidRPr="007850AD">
        <w:rPr>
          <w:rFonts w:ascii="Times New Roman" w:hAnsi="Times New Roman" w:cs="Times New Roman"/>
          <w:sz w:val="24"/>
          <w:szCs w:val="24"/>
        </w:rPr>
        <w:t xml:space="preserve"> diverse aspects</w:t>
      </w:r>
      <w:r w:rsidR="00DE0ED0" w:rsidRPr="007850AD">
        <w:rPr>
          <w:rFonts w:ascii="Times New Roman" w:hAnsi="Times New Roman" w:cs="Times New Roman"/>
          <w:sz w:val="24"/>
          <w:szCs w:val="24"/>
        </w:rPr>
        <w:t xml:space="preserve"> well due to tensions that</w:t>
      </w:r>
      <w:r w:rsidR="00DA45AD" w:rsidRPr="007850AD">
        <w:rPr>
          <w:rFonts w:ascii="Times New Roman" w:hAnsi="Times New Roman" w:cs="Times New Roman"/>
          <w:sz w:val="24"/>
          <w:szCs w:val="24"/>
        </w:rPr>
        <w:t xml:space="preserve"> are brought about by emotions (</w:t>
      </w:r>
      <w:r w:rsidR="00DA45AD" w:rsidRPr="007850AD">
        <w:rPr>
          <w:rFonts w:ascii="Times New Roman" w:hAnsi="Times New Roman" w:cs="Times New Roman"/>
          <w:sz w:val="24"/>
          <w:szCs w:val="24"/>
          <w:shd w:val="clear" w:color="auto" w:fill="FFFFFF"/>
        </w:rPr>
        <w:t xml:space="preserve">Zietsma, 2010). </w:t>
      </w:r>
      <w:r w:rsidR="00DE0ED0" w:rsidRPr="007850AD">
        <w:rPr>
          <w:rFonts w:ascii="Times New Roman" w:hAnsi="Times New Roman" w:cs="Times New Roman"/>
          <w:sz w:val="24"/>
          <w:szCs w:val="24"/>
        </w:rPr>
        <w:t>Such pressures are brought about by disruptions, resistance and lack of leadership authority.</w:t>
      </w:r>
    </w:p>
    <w:p w:rsidR="00DE0ED0" w:rsidRPr="00DA45AD" w:rsidRDefault="00DE0ED0" w:rsidP="00DA45AD">
      <w:pPr>
        <w:spacing w:line="480" w:lineRule="auto"/>
        <w:jc w:val="center"/>
        <w:rPr>
          <w:rFonts w:ascii="Times New Roman" w:hAnsi="Times New Roman" w:cs="Times New Roman"/>
          <w:sz w:val="24"/>
          <w:szCs w:val="24"/>
        </w:rPr>
      </w:pPr>
      <w:r w:rsidRPr="00DA45AD">
        <w:rPr>
          <w:rFonts w:ascii="Times New Roman" w:hAnsi="Times New Roman" w:cs="Times New Roman"/>
          <w:sz w:val="24"/>
          <w:szCs w:val="24"/>
        </w:rPr>
        <w:lastRenderedPageBreak/>
        <w:t>References</w:t>
      </w:r>
    </w:p>
    <w:p w:rsidR="00DE0ED0" w:rsidRPr="00DA45AD" w:rsidRDefault="00DE0ED0" w:rsidP="00DA45AD">
      <w:pPr>
        <w:spacing w:after="0" w:line="480" w:lineRule="auto"/>
        <w:ind w:left="720" w:hanging="720"/>
        <w:rPr>
          <w:rFonts w:ascii="Times New Roman" w:eastAsia="Times New Roman" w:hAnsi="Times New Roman" w:cs="Times New Roman"/>
          <w:sz w:val="24"/>
          <w:szCs w:val="24"/>
        </w:rPr>
      </w:pPr>
      <w:r w:rsidRPr="00DA45AD">
        <w:rPr>
          <w:rFonts w:ascii="Times New Roman" w:eastAsia="Arial Unicode MS" w:hAnsi="Times New Roman" w:cs="Times New Roman"/>
          <w:color w:val="000000"/>
          <w:sz w:val="24"/>
          <w:szCs w:val="24"/>
          <w:shd w:val="clear" w:color="auto" w:fill="FFFFFF"/>
        </w:rPr>
        <w:t>Heifetz, R. A., &amp; Linsky, M. (2002). </w:t>
      </w:r>
      <w:r w:rsidRPr="00DA45AD">
        <w:rPr>
          <w:rFonts w:ascii="Times New Roman" w:eastAsia="Arial Unicode MS" w:hAnsi="Times New Roman" w:cs="Times New Roman"/>
          <w:i/>
          <w:iCs/>
          <w:color w:val="000000"/>
          <w:sz w:val="24"/>
          <w:szCs w:val="24"/>
          <w:shd w:val="clear" w:color="auto" w:fill="FFFFFF"/>
        </w:rPr>
        <w:t>Leadership on the line: Staying alive through the dangers of leading</w:t>
      </w:r>
      <w:r w:rsidRPr="00DA45AD">
        <w:rPr>
          <w:rFonts w:ascii="Times New Roman" w:eastAsia="Arial Unicode MS" w:hAnsi="Times New Roman" w:cs="Times New Roman"/>
          <w:color w:val="000000"/>
          <w:sz w:val="24"/>
          <w:szCs w:val="24"/>
          <w:shd w:val="clear" w:color="auto" w:fill="FFFFFF"/>
        </w:rPr>
        <w:t>. Boston, Mass: Harvard Business School Press.</w:t>
      </w:r>
    </w:p>
    <w:p w:rsidR="00DE0ED0" w:rsidRPr="00DA45AD" w:rsidRDefault="00DE0ED0" w:rsidP="00DA45AD">
      <w:pPr>
        <w:spacing w:after="0" w:line="480" w:lineRule="auto"/>
        <w:ind w:left="720" w:hanging="720"/>
        <w:rPr>
          <w:rFonts w:ascii="Times New Roman" w:eastAsia="Times New Roman" w:hAnsi="Times New Roman" w:cs="Times New Roman"/>
          <w:sz w:val="24"/>
          <w:szCs w:val="24"/>
        </w:rPr>
      </w:pPr>
      <w:r w:rsidRPr="00DA45AD">
        <w:rPr>
          <w:rFonts w:ascii="Times New Roman" w:hAnsi="Times New Roman" w:cs="Times New Roman"/>
          <w:color w:val="222222"/>
          <w:sz w:val="24"/>
          <w:szCs w:val="24"/>
          <w:shd w:val="clear" w:color="auto" w:fill="FFFFFF"/>
        </w:rPr>
        <w:t>Zietsma, C., &amp; Lawrence, T. B. (2010). Institutional work in the transformation of an organizational field: The interplay of boundary work and practice work. </w:t>
      </w:r>
      <w:r w:rsidRPr="00DA45AD">
        <w:rPr>
          <w:rFonts w:ascii="Times New Roman" w:hAnsi="Times New Roman" w:cs="Times New Roman"/>
          <w:i/>
          <w:iCs/>
          <w:color w:val="222222"/>
          <w:sz w:val="24"/>
          <w:szCs w:val="24"/>
          <w:shd w:val="clear" w:color="auto" w:fill="FFFFFF"/>
        </w:rPr>
        <w:t>Administrative science quarterly</w:t>
      </w:r>
      <w:r w:rsidRPr="00DA45AD">
        <w:rPr>
          <w:rFonts w:ascii="Times New Roman" w:hAnsi="Times New Roman" w:cs="Times New Roman"/>
          <w:color w:val="222222"/>
          <w:sz w:val="24"/>
          <w:szCs w:val="24"/>
          <w:shd w:val="clear" w:color="auto" w:fill="FFFFFF"/>
        </w:rPr>
        <w:t>, </w:t>
      </w:r>
      <w:r w:rsidRPr="00DA45AD">
        <w:rPr>
          <w:rFonts w:ascii="Times New Roman" w:hAnsi="Times New Roman" w:cs="Times New Roman"/>
          <w:i/>
          <w:iCs/>
          <w:color w:val="222222"/>
          <w:sz w:val="24"/>
          <w:szCs w:val="24"/>
          <w:shd w:val="clear" w:color="auto" w:fill="FFFFFF"/>
        </w:rPr>
        <w:t>55</w:t>
      </w:r>
      <w:r w:rsidRPr="00DA45AD">
        <w:rPr>
          <w:rFonts w:ascii="Times New Roman" w:hAnsi="Times New Roman" w:cs="Times New Roman"/>
          <w:color w:val="222222"/>
          <w:sz w:val="24"/>
          <w:szCs w:val="24"/>
          <w:shd w:val="clear" w:color="auto" w:fill="FFFFFF"/>
        </w:rPr>
        <w:t>(2), 189-221.</w:t>
      </w:r>
    </w:p>
    <w:sectPr w:rsidR="00DE0ED0" w:rsidRPr="00DA45AD" w:rsidSect="00DA45A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43D1" w:rsidRDefault="002D43D1" w:rsidP="00DA45AD">
      <w:pPr>
        <w:spacing w:after="0" w:line="240" w:lineRule="auto"/>
      </w:pPr>
      <w:r>
        <w:separator/>
      </w:r>
    </w:p>
  </w:endnote>
  <w:endnote w:type="continuationSeparator" w:id="1">
    <w:p w:rsidR="002D43D1" w:rsidRDefault="002D43D1" w:rsidP="00DA45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43D1" w:rsidRDefault="002D43D1" w:rsidP="00DA45AD">
      <w:pPr>
        <w:spacing w:after="0" w:line="240" w:lineRule="auto"/>
      </w:pPr>
      <w:r>
        <w:separator/>
      </w:r>
    </w:p>
  </w:footnote>
  <w:footnote w:type="continuationSeparator" w:id="1">
    <w:p w:rsidR="002D43D1" w:rsidRDefault="002D43D1" w:rsidP="00DA45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5AD" w:rsidRPr="00DA45AD" w:rsidRDefault="00DA45AD">
    <w:pPr>
      <w:pStyle w:val="Header"/>
      <w:jc w:val="right"/>
      <w:rPr>
        <w:rFonts w:ascii="Times New Roman" w:hAnsi="Times New Roman" w:cs="Times New Roman"/>
        <w:sz w:val="24"/>
        <w:szCs w:val="24"/>
      </w:rPr>
    </w:pPr>
    <w:r w:rsidRPr="00DA45AD">
      <w:rPr>
        <w:rFonts w:ascii="Times New Roman" w:hAnsi="Times New Roman" w:cs="Times New Roman"/>
        <w:sz w:val="24"/>
        <w:szCs w:val="24"/>
      </w:rPr>
      <w:t xml:space="preserve">DISRUPTION, RESISTANCE, PROTEST AND LEADING WITHOUT AUTHORITY </w:t>
    </w:r>
    <w:r w:rsidRPr="00DA45AD">
      <w:rPr>
        <w:rFonts w:ascii="Times New Roman" w:hAnsi="Times New Roman" w:cs="Times New Roman"/>
        <w:sz w:val="24"/>
        <w:szCs w:val="24"/>
      </w:rPr>
      <w:tab/>
    </w:r>
    <w:sdt>
      <w:sdtPr>
        <w:rPr>
          <w:rFonts w:ascii="Times New Roman" w:hAnsi="Times New Roman" w:cs="Times New Roman"/>
          <w:sz w:val="24"/>
          <w:szCs w:val="24"/>
        </w:rPr>
        <w:id w:val="29876162"/>
        <w:docPartObj>
          <w:docPartGallery w:val="Page Numbers (Top of Page)"/>
          <w:docPartUnique/>
        </w:docPartObj>
      </w:sdtPr>
      <w:sdtContent>
        <w:r w:rsidR="00192210" w:rsidRPr="00DA45AD">
          <w:rPr>
            <w:rFonts w:ascii="Times New Roman" w:hAnsi="Times New Roman" w:cs="Times New Roman"/>
            <w:sz w:val="24"/>
            <w:szCs w:val="24"/>
          </w:rPr>
          <w:fldChar w:fldCharType="begin"/>
        </w:r>
        <w:r w:rsidRPr="00DA45AD">
          <w:rPr>
            <w:rFonts w:ascii="Times New Roman" w:hAnsi="Times New Roman" w:cs="Times New Roman"/>
            <w:sz w:val="24"/>
            <w:szCs w:val="24"/>
          </w:rPr>
          <w:instrText xml:space="preserve"> PAGE   \* MERGEFORMAT </w:instrText>
        </w:r>
        <w:r w:rsidR="00192210" w:rsidRPr="00DA45AD">
          <w:rPr>
            <w:rFonts w:ascii="Times New Roman" w:hAnsi="Times New Roman" w:cs="Times New Roman"/>
            <w:sz w:val="24"/>
            <w:szCs w:val="24"/>
          </w:rPr>
          <w:fldChar w:fldCharType="separate"/>
        </w:r>
        <w:r w:rsidR="00751F69">
          <w:rPr>
            <w:rFonts w:ascii="Times New Roman" w:hAnsi="Times New Roman" w:cs="Times New Roman"/>
            <w:noProof/>
            <w:sz w:val="24"/>
            <w:szCs w:val="24"/>
          </w:rPr>
          <w:t>2</w:t>
        </w:r>
        <w:r w:rsidR="00192210" w:rsidRPr="00DA45AD">
          <w:rPr>
            <w:rFonts w:ascii="Times New Roman" w:hAnsi="Times New Roman" w:cs="Times New Roman"/>
            <w:sz w:val="24"/>
            <w:szCs w:val="24"/>
          </w:rPr>
          <w:fldChar w:fldCharType="end"/>
        </w:r>
      </w:sdtContent>
    </w:sdt>
  </w:p>
  <w:p w:rsidR="00DA45AD" w:rsidRPr="00DA45AD" w:rsidRDefault="00DA45A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5AD" w:rsidRPr="007850AD" w:rsidRDefault="007850AD" w:rsidP="007850AD">
    <w:pPr>
      <w:pStyle w:val="Header"/>
      <w:rPr>
        <w:rFonts w:ascii="Times New Roman" w:hAnsi="Times New Roman" w:cs="Times New Roman"/>
        <w:sz w:val="24"/>
        <w:szCs w:val="24"/>
      </w:rPr>
    </w:pPr>
    <w:r>
      <w:rPr>
        <w:rFonts w:ascii="Times New Roman" w:hAnsi="Times New Roman" w:cs="Times New Roman"/>
        <w:sz w:val="24"/>
        <w:szCs w:val="24"/>
      </w:rPr>
      <w:t>Running h</w:t>
    </w:r>
    <w:r w:rsidR="00DA45AD" w:rsidRPr="007850AD">
      <w:rPr>
        <w:rFonts w:ascii="Times New Roman" w:hAnsi="Times New Roman" w:cs="Times New Roman"/>
        <w:sz w:val="24"/>
        <w:szCs w:val="24"/>
      </w:rPr>
      <w:t>ead: DISRUPTION, RESISTANCE, PROTEST AND LEADING WITHOUT AUTHORITY</w:t>
    </w:r>
    <w:r w:rsidR="00DA45AD" w:rsidRPr="007850AD">
      <w:rPr>
        <w:rFonts w:ascii="Times New Roman" w:hAnsi="Times New Roman" w:cs="Times New Roman"/>
        <w:sz w:val="24"/>
        <w:szCs w:val="24"/>
      </w:rPr>
      <w:tab/>
    </w:r>
    <w:sdt>
      <w:sdtPr>
        <w:rPr>
          <w:rFonts w:ascii="Times New Roman" w:hAnsi="Times New Roman" w:cs="Times New Roman"/>
          <w:sz w:val="24"/>
          <w:szCs w:val="24"/>
        </w:rPr>
        <w:id w:val="29876021"/>
        <w:docPartObj>
          <w:docPartGallery w:val="Page Numbers (Top of Page)"/>
          <w:docPartUnique/>
        </w:docPartObj>
      </w:sdtPr>
      <w:sdtContent>
        <w:r>
          <w:rPr>
            <w:rFonts w:ascii="Times New Roman" w:hAnsi="Times New Roman" w:cs="Times New Roman"/>
            <w:sz w:val="24"/>
            <w:szCs w:val="24"/>
          </w:rPr>
          <w:t xml:space="preserve">                                                                                                                             </w:t>
        </w:r>
        <w:r w:rsidR="00192210" w:rsidRPr="007850AD">
          <w:rPr>
            <w:rFonts w:ascii="Times New Roman" w:hAnsi="Times New Roman" w:cs="Times New Roman"/>
            <w:sz w:val="24"/>
            <w:szCs w:val="24"/>
          </w:rPr>
          <w:fldChar w:fldCharType="begin"/>
        </w:r>
        <w:r w:rsidR="00DA45AD" w:rsidRPr="007850AD">
          <w:rPr>
            <w:rFonts w:ascii="Times New Roman" w:hAnsi="Times New Roman" w:cs="Times New Roman"/>
            <w:sz w:val="24"/>
            <w:szCs w:val="24"/>
          </w:rPr>
          <w:instrText xml:space="preserve"> PAGE   \* MERGEFORMAT </w:instrText>
        </w:r>
        <w:r w:rsidR="00192210" w:rsidRPr="007850AD">
          <w:rPr>
            <w:rFonts w:ascii="Times New Roman" w:hAnsi="Times New Roman" w:cs="Times New Roman"/>
            <w:sz w:val="24"/>
            <w:szCs w:val="24"/>
          </w:rPr>
          <w:fldChar w:fldCharType="separate"/>
        </w:r>
        <w:r w:rsidR="00751F69">
          <w:rPr>
            <w:rFonts w:ascii="Times New Roman" w:hAnsi="Times New Roman" w:cs="Times New Roman"/>
            <w:noProof/>
            <w:sz w:val="24"/>
            <w:szCs w:val="24"/>
          </w:rPr>
          <w:t>1</w:t>
        </w:r>
        <w:r w:rsidR="00192210" w:rsidRPr="007850AD">
          <w:rPr>
            <w:rFonts w:ascii="Times New Roman" w:hAnsi="Times New Roman" w:cs="Times New Roman"/>
            <w:sz w:val="24"/>
            <w:szCs w:val="24"/>
          </w:rPr>
          <w:fldChar w:fldCharType="end"/>
        </w:r>
      </w:sdtContent>
    </w:sdt>
  </w:p>
  <w:p w:rsidR="00DA45AD" w:rsidRPr="00DA45AD" w:rsidRDefault="00DA45AD">
    <w:pPr>
      <w:pStyle w:val="Header"/>
      <w:rPr>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23383"/>
    <w:rsid w:val="00123383"/>
    <w:rsid w:val="00150425"/>
    <w:rsid w:val="00192210"/>
    <w:rsid w:val="002D43D1"/>
    <w:rsid w:val="006D45A4"/>
    <w:rsid w:val="00751F69"/>
    <w:rsid w:val="007850AD"/>
    <w:rsid w:val="009A68EC"/>
    <w:rsid w:val="009C75AD"/>
    <w:rsid w:val="00A12FB5"/>
    <w:rsid w:val="00D63A66"/>
    <w:rsid w:val="00DA45AD"/>
    <w:rsid w:val="00DE0E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5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45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45AD"/>
  </w:style>
  <w:style w:type="paragraph" w:styleId="Footer">
    <w:name w:val="footer"/>
    <w:basedOn w:val="Normal"/>
    <w:link w:val="FooterChar"/>
    <w:uiPriority w:val="99"/>
    <w:semiHidden/>
    <w:unhideWhenUsed/>
    <w:rsid w:val="00DA45A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A45A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380</Words>
  <Characters>2170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3</cp:revision>
  <dcterms:created xsi:type="dcterms:W3CDTF">2019-03-15T22:20:00Z</dcterms:created>
  <dcterms:modified xsi:type="dcterms:W3CDTF">2019-03-15T22:44:00Z</dcterms:modified>
</cp:coreProperties>
</file>